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61A0" w14:textId="40E0A403" w:rsidR="004F5991" w:rsidRPr="00343546" w:rsidRDefault="00343546" w:rsidP="00343546">
      <w:pPr>
        <w:jc w:val="center"/>
        <w:rPr>
          <w:rFonts w:ascii="Candara" w:hAnsi="Candara"/>
          <w:b/>
          <w:bCs/>
          <w:sz w:val="18"/>
          <w:szCs w:val="18"/>
        </w:rPr>
      </w:pPr>
      <w:r>
        <w:rPr>
          <w:rFonts w:ascii="Candara" w:hAnsi="Candara"/>
          <w:b/>
          <w:bCs/>
          <w:sz w:val="18"/>
          <w:szCs w:val="18"/>
        </w:rPr>
        <w:t xml:space="preserve">Tutor Time </w:t>
      </w:r>
      <w:r w:rsidR="00901894" w:rsidRPr="00343546">
        <w:rPr>
          <w:rFonts w:ascii="Candara" w:hAnsi="Candara"/>
          <w:b/>
          <w:bCs/>
          <w:sz w:val="18"/>
          <w:szCs w:val="18"/>
        </w:rPr>
        <w:t xml:space="preserve">Curriculum </w:t>
      </w:r>
      <w:r>
        <w:rPr>
          <w:rFonts w:ascii="Candara" w:hAnsi="Candara"/>
          <w:b/>
          <w:bCs/>
          <w:sz w:val="18"/>
          <w:szCs w:val="18"/>
        </w:rPr>
        <w:t>I</w:t>
      </w:r>
      <w:r w:rsidR="00901894" w:rsidRPr="00343546">
        <w:rPr>
          <w:rFonts w:ascii="Candara" w:hAnsi="Candara"/>
          <w:b/>
          <w:bCs/>
          <w:sz w:val="18"/>
          <w:szCs w:val="18"/>
        </w:rPr>
        <w:t xml:space="preserve">ntent </w:t>
      </w:r>
      <w:r>
        <w:rPr>
          <w:rFonts w:ascii="Candara" w:hAnsi="Candara"/>
          <w:b/>
          <w:bCs/>
          <w:sz w:val="18"/>
          <w:szCs w:val="18"/>
        </w:rPr>
        <w:t>at The Regis School</w:t>
      </w:r>
    </w:p>
    <w:p w14:paraId="42438FAC" w14:textId="6E9A1AD0" w:rsidR="007E585F" w:rsidRPr="00343546" w:rsidRDefault="00901894">
      <w:pPr>
        <w:rPr>
          <w:rFonts w:ascii="Candara" w:hAnsi="Candara"/>
          <w:sz w:val="18"/>
          <w:szCs w:val="18"/>
        </w:rPr>
      </w:pPr>
      <w:r w:rsidRPr="00343546">
        <w:rPr>
          <w:rFonts w:ascii="Candara" w:hAnsi="Candara"/>
          <w:sz w:val="18"/>
          <w:szCs w:val="18"/>
        </w:rPr>
        <w:t xml:space="preserve">The Regis School tutor programme </w:t>
      </w:r>
      <w:r w:rsidR="002613CE" w:rsidRPr="00343546">
        <w:rPr>
          <w:rFonts w:ascii="Candara" w:hAnsi="Candara"/>
          <w:sz w:val="18"/>
          <w:szCs w:val="18"/>
        </w:rPr>
        <w:t>aims</w:t>
      </w:r>
      <w:r w:rsidRPr="00343546">
        <w:rPr>
          <w:rFonts w:ascii="Candara" w:hAnsi="Candara"/>
          <w:sz w:val="18"/>
          <w:szCs w:val="18"/>
        </w:rPr>
        <w:t xml:space="preserve"> to develop </w:t>
      </w:r>
      <w:r w:rsidR="002613CE" w:rsidRPr="00343546">
        <w:rPr>
          <w:rFonts w:ascii="Candara" w:hAnsi="Candara"/>
          <w:sz w:val="18"/>
          <w:szCs w:val="18"/>
        </w:rPr>
        <w:t xml:space="preserve">our </w:t>
      </w:r>
      <w:r w:rsidRPr="00343546">
        <w:rPr>
          <w:rFonts w:ascii="Candara" w:hAnsi="Candara"/>
          <w:sz w:val="18"/>
          <w:szCs w:val="18"/>
        </w:rPr>
        <w:t xml:space="preserve">student’s </w:t>
      </w:r>
      <w:r w:rsidR="002613CE" w:rsidRPr="00343546">
        <w:rPr>
          <w:rFonts w:ascii="Candara" w:hAnsi="Candara"/>
          <w:sz w:val="18"/>
          <w:szCs w:val="18"/>
        </w:rPr>
        <w:t xml:space="preserve">as </w:t>
      </w:r>
      <w:r w:rsidR="002613CE" w:rsidRPr="00343546">
        <w:rPr>
          <w:rFonts w:ascii="Candara" w:hAnsi="Candara"/>
          <w:i/>
          <w:iCs/>
          <w:sz w:val="18"/>
          <w:szCs w:val="18"/>
        </w:rPr>
        <w:t xml:space="preserve">responsible, </w:t>
      </w:r>
      <w:proofErr w:type="gramStart"/>
      <w:r w:rsidR="001F48F8" w:rsidRPr="00343546">
        <w:rPr>
          <w:rFonts w:ascii="Candara" w:hAnsi="Candara"/>
          <w:i/>
          <w:iCs/>
          <w:sz w:val="18"/>
          <w:szCs w:val="18"/>
        </w:rPr>
        <w:t>respectful</w:t>
      </w:r>
      <w:proofErr w:type="gramEnd"/>
      <w:r w:rsidR="002613CE" w:rsidRPr="00343546">
        <w:rPr>
          <w:rFonts w:ascii="Candara" w:hAnsi="Candara"/>
          <w:i/>
          <w:iCs/>
          <w:sz w:val="18"/>
          <w:szCs w:val="18"/>
        </w:rPr>
        <w:t xml:space="preserve"> and active citizens.</w:t>
      </w:r>
      <w:r w:rsidR="002613CE" w:rsidRPr="00343546">
        <w:rPr>
          <w:rFonts w:ascii="Candara" w:hAnsi="Candara"/>
          <w:sz w:val="18"/>
          <w:szCs w:val="18"/>
        </w:rPr>
        <w:t xml:space="preserve"> It develops our students’ character, so they </w:t>
      </w:r>
      <w:r w:rsidR="002613CE" w:rsidRPr="00343546">
        <w:rPr>
          <w:rFonts w:ascii="Candara" w:hAnsi="Candara"/>
          <w:b/>
          <w:bCs/>
          <w:i/>
          <w:iCs/>
          <w:sz w:val="18"/>
          <w:szCs w:val="18"/>
        </w:rPr>
        <w:t xml:space="preserve">reflect wisely, learn </w:t>
      </w:r>
      <w:r w:rsidR="001F48F8" w:rsidRPr="00343546">
        <w:rPr>
          <w:rFonts w:ascii="Candara" w:hAnsi="Candara"/>
          <w:b/>
          <w:bCs/>
          <w:i/>
          <w:iCs/>
          <w:sz w:val="18"/>
          <w:szCs w:val="18"/>
        </w:rPr>
        <w:t>eagerly,</w:t>
      </w:r>
      <w:r w:rsidR="002613CE" w:rsidRPr="00343546">
        <w:rPr>
          <w:rFonts w:ascii="Candara" w:hAnsi="Candara"/>
          <w:b/>
          <w:bCs/>
          <w:i/>
          <w:iCs/>
          <w:sz w:val="18"/>
          <w:szCs w:val="18"/>
        </w:rPr>
        <w:t xml:space="preserve"> and behave with integrity</w:t>
      </w:r>
      <w:r w:rsidR="002613CE" w:rsidRPr="00343546">
        <w:rPr>
          <w:rFonts w:ascii="Candara" w:hAnsi="Candara"/>
          <w:sz w:val="18"/>
          <w:szCs w:val="18"/>
        </w:rPr>
        <w:t>. The programme</w:t>
      </w:r>
      <w:r w:rsidR="00727157" w:rsidRPr="00343546">
        <w:rPr>
          <w:rFonts w:ascii="Candara" w:hAnsi="Candara"/>
          <w:sz w:val="18"/>
          <w:szCs w:val="18"/>
        </w:rPr>
        <w:t>,</w:t>
      </w:r>
      <w:r w:rsidR="002613CE" w:rsidRPr="00343546">
        <w:rPr>
          <w:rFonts w:ascii="Candara" w:hAnsi="Candara"/>
          <w:sz w:val="18"/>
          <w:szCs w:val="18"/>
        </w:rPr>
        <w:t xml:space="preserve"> tutor group</w:t>
      </w:r>
      <w:r w:rsidR="00727157" w:rsidRPr="00343546">
        <w:rPr>
          <w:rFonts w:ascii="Candara" w:hAnsi="Candara"/>
          <w:sz w:val="18"/>
          <w:szCs w:val="18"/>
        </w:rPr>
        <w:t>s</w:t>
      </w:r>
      <w:r w:rsidR="002613CE" w:rsidRPr="00343546">
        <w:rPr>
          <w:rFonts w:ascii="Candara" w:hAnsi="Candara"/>
          <w:sz w:val="18"/>
          <w:szCs w:val="18"/>
        </w:rPr>
        <w:t xml:space="preserve"> and year system ensure students develop </w:t>
      </w:r>
      <w:r w:rsidR="002613CE" w:rsidRPr="00343546">
        <w:rPr>
          <w:rFonts w:ascii="Candara" w:hAnsi="Candara"/>
          <w:i/>
          <w:iCs/>
          <w:sz w:val="18"/>
          <w:szCs w:val="18"/>
        </w:rPr>
        <w:t xml:space="preserve">confidence, </w:t>
      </w:r>
      <w:r w:rsidR="001F48F8" w:rsidRPr="00343546">
        <w:rPr>
          <w:rFonts w:ascii="Candara" w:hAnsi="Candara"/>
          <w:i/>
          <w:iCs/>
          <w:sz w:val="18"/>
          <w:szCs w:val="18"/>
        </w:rPr>
        <w:t>resilience,</w:t>
      </w:r>
      <w:r w:rsidR="002613CE" w:rsidRPr="00343546">
        <w:rPr>
          <w:rFonts w:ascii="Candara" w:hAnsi="Candara"/>
          <w:sz w:val="18"/>
          <w:szCs w:val="18"/>
        </w:rPr>
        <w:t xml:space="preserve"> and the tools they need to live a </w:t>
      </w:r>
      <w:r w:rsidR="002613CE" w:rsidRPr="00343546">
        <w:rPr>
          <w:rFonts w:ascii="Candara" w:hAnsi="Candara"/>
          <w:i/>
          <w:iCs/>
          <w:sz w:val="18"/>
          <w:szCs w:val="18"/>
        </w:rPr>
        <w:t>fulfilling and healthy life</w:t>
      </w:r>
      <w:r w:rsidR="002613CE" w:rsidRPr="00343546">
        <w:rPr>
          <w:rFonts w:ascii="Candara" w:hAnsi="Candara"/>
          <w:sz w:val="18"/>
          <w:szCs w:val="18"/>
        </w:rPr>
        <w:t>.</w:t>
      </w:r>
      <w:r w:rsidR="003F5B9A" w:rsidRPr="00343546">
        <w:rPr>
          <w:rFonts w:ascii="Candara" w:hAnsi="Candara"/>
          <w:sz w:val="18"/>
          <w:szCs w:val="18"/>
        </w:rPr>
        <w:t xml:space="preserve"> The programme will ensure our students are ready to embark on their </w:t>
      </w:r>
      <w:r w:rsidR="003F5B9A" w:rsidRPr="00343546">
        <w:rPr>
          <w:rFonts w:ascii="Candara" w:hAnsi="Candara"/>
          <w:i/>
          <w:iCs/>
          <w:sz w:val="18"/>
          <w:szCs w:val="18"/>
        </w:rPr>
        <w:t>next steps</w:t>
      </w:r>
      <w:r w:rsidR="003F5B9A" w:rsidRPr="00343546">
        <w:rPr>
          <w:rFonts w:ascii="Candara" w:hAnsi="Candara"/>
          <w:sz w:val="18"/>
          <w:szCs w:val="18"/>
        </w:rPr>
        <w:t xml:space="preserve"> with ambition and the skills required to succeed in </w:t>
      </w:r>
      <w:r w:rsidR="00E2057A" w:rsidRPr="00343546">
        <w:rPr>
          <w:rFonts w:ascii="Candara" w:hAnsi="Candara"/>
          <w:sz w:val="18"/>
          <w:szCs w:val="18"/>
        </w:rPr>
        <w:t xml:space="preserve">exams, </w:t>
      </w:r>
      <w:r w:rsidR="003F5B9A" w:rsidRPr="00343546">
        <w:rPr>
          <w:rFonts w:ascii="Candara" w:hAnsi="Candara"/>
          <w:sz w:val="18"/>
          <w:szCs w:val="18"/>
        </w:rPr>
        <w:t>the world of work and further education.</w:t>
      </w:r>
    </w:p>
    <w:p w14:paraId="1929B9B2" w14:textId="02E69446" w:rsidR="002613CE" w:rsidRPr="00343546" w:rsidRDefault="00901894">
      <w:pPr>
        <w:rPr>
          <w:rFonts w:ascii="Candara" w:hAnsi="Candara"/>
          <w:sz w:val="18"/>
          <w:szCs w:val="18"/>
        </w:rPr>
      </w:pPr>
      <w:r w:rsidRPr="00343546">
        <w:rPr>
          <w:rFonts w:ascii="Candara" w:hAnsi="Candara"/>
          <w:sz w:val="18"/>
          <w:szCs w:val="18"/>
        </w:rPr>
        <w:t xml:space="preserve"> </w:t>
      </w:r>
      <w:r w:rsidR="002613CE" w:rsidRPr="00343546">
        <w:rPr>
          <w:rFonts w:ascii="Candara" w:hAnsi="Candara"/>
          <w:sz w:val="18"/>
          <w:szCs w:val="18"/>
        </w:rPr>
        <w:t xml:space="preserve">As a </w:t>
      </w:r>
      <w:proofErr w:type="gramStart"/>
      <w:r w:rsidR="002613CE" w:rsidRPr="00343546">
        <w:rPr>
          <w:rFonts w:ascii="Candara" w:hAnsi="Candara"/>
          <w:sz w:val="18"/>
          <w:szCs w:val="18"/>
        </w:rPr>
        <w:t>rights</w:t>
      </w:r>
      <w:proofErr w:type="gramEnd"/>
      <w:r w:rsidR="002613CE" w:rsidRPr="00343546">
        <w:rPr>
          <w:rFonts w:ascii="Candara" w:hAnsi="Candara"/>
          <w:sz w:val="18"/>
          <w:szCs w:val="18"/>
        </w:rPr>
        <w:t xml:space="preserve"> respecting school the tutor programme aims to keep the best interests of the student at its centre and proactively ensures every student has the chance to have their views taken seriously. </w:t>
      </w:r>
      <w:r w:rsidR="0045568A" w:rsidRPr="00343546">
        <w:rPr>
          <w:rFonts w:ascii="Candara" w:hAnsi="Candara"/>
          <w:sz w:val="18"/>
          <w:szCs w:val="18"/>
        </w:rPr>
        <w:t xml:space="preserve">This is achieved through the A Team student council, UL annual survey and </w:t>
      </w:r>
      <w:r w:rsidR="00343546" w:rsidRPr="00343546">
        <w:rPr>
          <w:rFonts w:ascii="Candara" w:hAnsi="Candara"/>
          <w:sz w:val="18"/>
          <w:szCs w:val="18"/>
        </w:rPr>
        <w:t xml:space="preserve">the Aspirations survey. </w:t>
      </w:r>
      <w:r w:rsidR="003F5B9A" w:rsidRPr="00343546">
        <w:rPr>
          <w:rFonts w:ascii="Candara" w:hAnsi="Candara"/>
          <w:sz w:val="18"/>
          <w:szCs w:val="18"/>
        </w:rPr>
        <w:t xml:space="preserve">Students </w:t>
      </w:r>
      <w:r w:rsidR="004D7080" w:rsidRPr="00343546">
        <w:rPr>
          <w:rFonts w:ascii="Candara" w:hAnsi="Candara"/>
          <w:sz w:val="18"/>
          <w:szCs w:val="18"/>
        </w:rPr>
        <w:t xml:space="preserve">can </w:t>
      </w:r>
      <w:r w:rsidR="003F5B9A" w:rsidRPr="00343546">
        <w:rPr>
          <w:rFonts w:ascii="Candara" w:hAnsi="Candara"/>
          <w:sz w:val="18"/>
          <w:szCs w:val="18"/>
        </w:rPr>
        <w:t xml:space="preserve">practice and develop their </w:t>
      </w:r>
      <w:r w:rsidR="003F5B9A" w:rsidRPr="00343546">
        <w:rPr>
          <w:rFonts w:ascii="Candara" w:hAnsi="Candara"/>
          <w:i/>
          <w:iCs/>
          <w:sz w:val="18"/>
          <w:szCs w:val="18"/>
        </w:rPr>
        <w:t>social skills</w:t>
      </w:r>
      <w:r w:rsidR="003F5B9A" w:rsidRPr="00343546">
        <w:rPr>
          <w:rFonts w:ascii="Candara" w:hAnsi="Candara"/>
          <w:sz w:val="18"/>
          <w:szCs w:val="18"/>
        </w:rPr>
        <w:t xml:space="preserve">, consider </w:t>
      </w:r>
      <w:r w:rsidR="003F5B9A" w:rsidRPr="00343546">
        <w:rPr>
          <w:rFonts w:ascii="Candara" w:hAnsi="Candara"/>
          <w:i/>
          <w:iCs/>
          <w:sz w:val="18"/>
          <w:szCs w:val="18"/>
        </w:rPr>
        <w:t>British Values</w:t>
      </w:r>
      <w:r w:rsidR="003F5B9A" w:rsidRPr="00343546">
        <w:rPr>
          <w:rFonts w:ascii="Candara" w:hAnsi="Candara"/>
          <w:sz w:val="18"/>
          <w:szCs w:val="18"/>
        </w:rPr>
        <w:t xml:space="preserve">, </w:t>
      </w:r>
      <w:proofErr w:type="gramStart"/>
      <w:r w:rsidR="003F5B9A" w:rsidRPr="00343546">
        <w:rPr>
          <w:rFonts w:ascii="Candara" w:hAnsi="Candara"/>
          <w:i/>
          <w:iCs/>
          <w:sz w:val="18"/>
          <w:szCs w:val="18"/>
        </w:rPr>
        <w:t>explore</w:t>
      </w:r>
      <w:proofErr w:type="gramEnd"/>
      <w:r w:rsidR="003F5B9A" w:rsidRPr="00343546">
        <w:rPr>
          <w:rFonts w:ascii="Candara" w:hAnsi="Candara"/>
          <w:i/>
          <w:iCs/>
          <w:sz w:val="18"/>
          <w:szCs w:val="18"/>
        </w:rPr>
        <w:t xml:space="preserve"> and develop respect for different faiths and cultural </w:t>
      </w:r>
      <w:r w:rsidR="004D7080" w:rsidRPr="00343546">
        <w:rPr>
          <w:rFonts w:ascii="Candara" w:hAnsi="Candara"/>
          <w:i/>
          <w:iCs/>
          <w:sz w:val="18"/>
          <w:szCs w:val="18"/>
        </w:rPr>
        <w:t>diversity</w:t>
      </w:r>
      <w:r w:rsidR="004D7080" w:rsidRPr="00343546">
        <w:rPr>
          <w:rFonts w:ascii="Candara" w:hAnsi="Candara"/>
          <w:sz w:val="18"/>
          <w:szCs w:val="18"/>
        </w:rPr>
        <w:t xml:space="preserve">, </w:t>
      </w:r>
      <w:r w:rsidR="003F5B9A" w:rsidRPr="00343546">
        <w:rPr>
          <w:rFonts w:ascii="Candara" w:hAnsi="Candara"/>
          <w:i/>
          <w:iCs/>
          <w:sz w:val="18"/>
          <w:szCs w:val="18"/>
        </w:rPr>
        <w:t>celebrate diversity</w:t>
      </w:r>
      <w:r w:rsidR="003F5B9A" w:rsidRPr="00343546">
        <w:rPr>
          <w:rFonts w:ascii="Candara" w:hAnsi="Candara"/>
          <w:sz w:val="18"/>
          <w:szCs w:val="18"/>
        </w:rPr>
        <w:t xml:space="preserve"> and </w:t>
      </w:r>
      <w:r w:rsidR="003F5B9A" w:rsidRPr="00343546">
        <w:rPr>
          <w:rFonts w:ascii="Candara" w:hAnsi="Candara"/>
          <w:i/>
          <w:iCs/>
          <w:sz w:val="18"/>
          <w:szCs w:val="18"/>
        </w:rPr>
        <w:t>value equality</w:t>
      </w:r>
      <w:r w:rsidR="004D7080" w:rsidRPr="00343546">
        <w:rPr>
          <w:rFonts w:ascii="Candara" w:hAnsi="Candara"/>
          <w:i/>
          <w:iCs/>
          <w:sz w:val="18"/>
          <w:szCs w:val="18"/>
        </w:rPr>
        <w:t xml:space="preserve"> </w:t>
      </w:r>
      <w:r w:rsidR="004D7080" w:rsidRPr="00343546">
        <w:rPr>
          <w:rFonts w:ascii="Candara" w:hAnsi="Candara"/>
          <w:sz w:val="18"/>
          <w:szCs w:val="18"/>
        </w:rPr>
        <w:t>all within the safe space of the tutor group.</w:t>
      </w:r>
    </w:p>
    <w:p w14:paraId="3FB483B2" w14:textId="1AE5DD9E" w:rsidR="00901894" w:rsidRPr="00343546" w:rsidRDefault="002613CE">
      <w:pPr>
        <w:rPr>
          <w:rFonts w:ascii="Candara" w:hAnsi="Candara"/>
          <w:sz w:val="18"/>
          <w:szCs w:val="18"/>
        </w:rPr>
      </w:pPr>
      <w:r w:rsidRPr="00343546">
        <w:rPr>
          <w:rFonts w:ascii="Candara" w:hAnsi="Candara"/>
          <w:sz w:val="18"/>
          <w:szCs w:val="18"/>
        </w:rPr>
        <w:t xml:space="preserve">The curriculum followed by tutor groups and in turn year groups </w:t>
      </w:r>
      <w:r w:rsidR="003F5B9A" w:rsidRPr="00343546">
        <w:rPr>
          <w:rFonts w:ascii="Candara" w:hAnsi="Candara"/>
          <w:sz w:val="18"/>
          <w:szCs w:val="18"/>
        </w:rPr>
        <w:t>creates a sense of ‘family’, ensuring all our students feel valued and have a sense of belonging.</w:t>
      </w:r>
    </w:p>
    <w:p w14:paraId="5D392AE1" w14:textId="0EC04CB0" w:rsidR="00901894" w:rsidRPr="00343546" w:rsidRDefault="007E585F">
      <w:pPr>
        <w:rPr>
          <w:rFonts w:ascii="Candara" w:hAnsi="Candara"/>
          <w:b/>
          <w:bCs/>
          <w:sz w:val="18"/>
          <w:szCs w:val="18"/>
        </w:rPr>
      </w:pPr>
      <w:r w:rsidRPr="00343546">
        <w:rPr>
          <w:rFonts w:ascii="Candara" w:hAnsi="Candara"/>
          <w:b/>
          <w:bCs/>
          <w:sz w:val="18"/>
          <w:szCs w:val="18"/>
        </w:rPr>
        <w:t>Curriculum implementation</w:t>
      </w:r>
    </w:p>
    <w:p w14:paraId="4EE2742A" w14:textId="163F7E8B" w:rsidR="00F542F6" w:rsidRPr="00343546" w:rsidRDefault="00BE73EC">
      <w:pPr>
        <w:rPr>
          <w:rFonts w:ascii="Candara" w:hAnsi="Candara"/>
          <w:sz w:val="18"/>
          <w:szCs w:val="18"/>
        </w:rPr>
      </w:pPr>
      <w:r w:rsidRPr="00343546">
        <w:rPr>
          <w:rFonts w:ascii="Candara" w:hAnsi="Candara"/>
          <w:sz w:val="18"/>
          <w:szCs w:val="18"/>
        </w:rPr>
        <w:t xml:space="preserve">The tutor programme </w:t>
      </w:r>
      <w:r w:rsidR="004D7080" w:rsidRPr="00343546">
        <w:rPr>
          <w:rFonts w:ascii="Candara" w:hAnsi="Candara"/>
          <w:sz w:val="18"/>
          <w:szCs w:val="18"/>
        </w:rPr>
        <w:t xml:space="preserve">will be delivered by a dedicated team of tutors under the leadership of a </w:t>
      </w:r>
      <w:r w:rsidR="008A0830" w:rsidRPr="00343546">
        <w:rPr>
          <w:rFonts w:ascii="Candara" w:hAnsi="Candara"/>
          <w:sz w:val="18"/>
          <w:szCs w:val="18"/>
        </w:rPr>
        <w:t>Director of Year</w:t>
      </w:r>
      <w:r w:rsidR="004D7080" w:rsidRPr="00343546">
        <w:rPr>
          <w:rFonts w:ascii="Candara" w:hAnsi="Candara"/>
          <w:sz w:val="18"/>
          <w:szCs w:val="18"/>
        </w:rPr>
        <w:t xml:space="preserve"> and </w:t>
      </w:r>
      <w:r w:rsidR="00357AF4" w:rsidRPr="00343546">
        <w:rPr>
          <w:rFonts w:ascii="Candara" w:hAnsi="Candara"/>
          <w:sz w:val="18"/>
          <w:szCs w:val="18"/>
        </w:rPr>
        <w:t>H</w:t>
      </w:r>
      <w:r w:rsidR="004D7080" w:rsidRPr="00343546">
        <w:rPr>
          <w:rFonts w:ascii="Candara" w:hAnsi="Candara"/>
          <w:sz w:val="18"/>
          <w:szCs w:val="18"/>
        </w:rPr>
        <w:t xml:space="preserve">ead of Year. </w:t>
      </w:r>
      <w:r w:rsidR="00774D08" w:rsidRPr="00343546">
        <w:rPr>
          <w:rFonts w:ascii="Candara" w:hAnsi="Candara"/>
          <w:sz w:val="18"/>
          <w:szCs w:val="18"/>
        </w:rPr>
        <w:t>We have specialist tutors</w:t>
      </w:r>
      <w:r w:rsidR="00892C65" w:rsidRPr="00343546">
        <w:rPr>
          <w:rFonts w:ascii="Candara" w:hAnsi="Candara"/>
          <w:sz w:val="18"/>
          <w:szCs w:val="18"/>
        </w:rPr>
        <w:t xml:space="preserve"> in Y</w:t>
      </w:r>
      <w:r w:rsidR="00774D08" w:rsidRPr="00343546">
        <w:rPr>
          <w:rFonts w:ascii="Candara" w:hAnsi="Candara"/>
          <w:sz w:val="18"/>
          <w:szCs w:val="18"/>
        </w:rPr>
        <w:t>11</w:t>
      </w:r>
      <w:r w:rsidR="00B92E47" w:rsidRPr="00343546">
        <w:rPr>
          <w:rFonts w:ascii="Candara" w:hAnsi="Candara"/>
          <w:sz w:val="18"/>
          <w:szCs w:val="18"/>
        </w:rPr>
        <w:t>, whilst the Y</w:t>
      </w:r>
      <w:r w:rsidR="00892C65" w:rsidRPr="00343546">
        <w:rPr>
          <w:rFonts w:ascii="Candara" w:hAnsi="Candara"/>
          <w:sz w:val="18"/>
          <w:szCs w:val="18"/>
        </w:rPr>
        <w:t>7</w:t>
      </w:r>
      <w:r w:rsidR="00B92E47" w:rsidRPr="00343546">
        <w:rPr>
          <w:rFonts w:ascii="Candara" w:hAnsi="Candara"/>
          <w:sz w:val="18"/>
          <w:szCs w:val="18"/>
        </w:rPr>
        <w:t>-10 team rotate with their tutees</w:t>
      </w:r>
      <w:r w:rsidR="00E33DFD" w:rsidRPr="00343546">
        <w:rPr>
          <w:rFonts w:ascii="Candara" w:hAnsi="Candara"/>
          <w:sz w:val="18"/>
          <w:szCs w:val="18"/>
        </w:rPr>
        <w:t xml:space="preserve"> (TBC)</w:t>
      </w:r>
      <w:r w:rsidR="00B92E47" w:rsidRPr="00343546">
        <w:rPr>
          <w:rFonts w:ascii="Candara" w:hAnsi="Candara"/>
          <w:sz w:val="18"/>
          <w:szCs w:val="18"/>
        </w:rPr>
        <w:t>, creating a team</w:t>
      </w:r>
      <w:r w:rsidR="003A0116" w:rsidRPr="00343546">
        <w:rPr>
          <w:rFonts w:ascii="Candara" w:hAnsi="Candara"/>
          <w:sz w:val="18"/>
          <w:szCs w:val="18"/>
        </w:rPr>
        <w:t xml:space="preserve"> ethos</w:t>
      </w:r>
      <w:r w:rsidR="00357AF4" w:rsidRPr="00343546">
        <w:rPr>
          <w:rFonts w:ascii="Candara" w:hAnsi="Candara"/>
          <w:sz w:val="18"/>
          <w:szCs w:val="18"/>
        </w:rPr>
        <w:t>.</w:t>
      </w:r>
      <w:r w:rsidR="008D13AF" w:rsidRPr="00343546">
        <w:rPr>
          <w:rFonts w:ascii="Candara" w:hAnsi="Candara"/>
          <w:sz w:val="18"/>
          <w:szCs w:val="18"/>
        </w:rPr>
        <w:t xml:space="preserve"> The language of our own student designed Regis 10 is the foundation of the programme and </w:t>
      </w:r>
      <w:r w:rsidR="008D13AF" w:rsidRPr="00343546">
        <w:rPr>
          <w:rFonts w:ascii="Candara" w:hAnsi="Candara"/>
          <w:b/>
          <w:bCs/>
          <w:sz w:val="18"/>
          <w:szCs w:val="18"/>
        </w:rPr>
        <w:t xml:space="preserve">each tutor session works towards developing at least one </w:t>
      </w:r>
      <w:r w:rsidR="008D13AF" w:rsidRPr="00343546">
        <w:rPr>
          <w:rFonts w:ascii="Candara" w:hAnsi="Candara"/>
          <w:b/>
          <w:bCs/>
          <w:i/>
          <w:iCs/>
          <w:sz w:val="18"/>
          <w:szCs w:val="18"/>
        </w:rPr>
        <w:t>quality and personal trait</w:t>
      </w:r>
      <w:r w:rsidR="008D13AF" w:rsidRPr="00343546">
        <w:rPr>
          <w:rFonts w:ascii="Candara" w:hAnsi="Candara"/>
          <w:i/>
          <w:iCs/>
          <w:sz w:val="18"/>
          <w:szCs w:val="18"/>
        </w:rPr>
        <w:t xml:space="preserve"> </w:t>
      </w:r>
      <w:r w:rsidR="008D13AF" w:rsidRPr="00343546">
        <w:rPr>
          <w:rFonts w:ascii="Candara" w:hAnsi="Candara"/>
          <w:sz w:val="18"/>
          <w:szCs w:val="18"/>
        </w:rPr>
        <w:t>promoted by our R10 (</w:t>
      </w:r>
      <w:r w:rsidR="008D13AF" w:rsidRPr="00343546">
        <w:rPr>
          <w:rFonts w:ascii="Candara" w:hAnsi="Candara"/>
          <w:i/>
          <w:iCs/>
          <w:sz w:val="18"/>
          <w:szCs w:val="18"/>
        </w:rPr>
        <w:t>be respectful, actively listen, be welcoming, be positive, be determined, be resilient, be creative, be independent, be kind and have belief</w:t>
      </w:r>
      <w:r w:rsidR="008D13AF" w:rsidRPr="00343546">
        <w:rPr>
          <w:rFonts w:ascii="Candara" w:hAnsi="Candara"/>
          <w:sz w:val="18"/>
          <w:szCs w:val="18"/>
        </w:rPr>
        <w:t>).</w:t>
      </w:r>
    </w:p>
    <w:p w14:paraId="3D2E59ED" w14:textId="6CA77EDE" w:rsidR="008D13AF" w:rsidRPr="00343546" w:rsidRDefault="00357AF4">
      <w:pPr>
        <w:rPr>
          <w:rFonts w:ascii="Candara" w:hAnsi="Candara"/>
          <w:sz w:val="18"/>
          <w:szCs w:val="18"/>
        </w:rPr>
      </w:pPr>
      <w:r w:rsidRPr="00343546">
        <w:rPr>
          <w:rFonts w:ascii="Candara" w:hAnsi="Candara"/>
          <w:sz w:val="18"/>
          <w:szCs w:val="18"/>
        </w:rPr>
        <w:t xml:space="preserve">Students follow a programme that includes </w:t>
      </w:r>
      <w:r w:rsidR="0069098A" w:rsidRPr="00343546">
        <w:rPr>
          <w:rFonts w:ascii="Candara" w:hAnsi="Candara"/>
          <w:b/>
          <w:bCs/>
          <w:sz w:val="18"/>
          <w:szCs w:val="18"/>
        </w:rPr>
        <w:t xml:space="preserve">assemblies with an </w:t>
      </w:r>
      <w:r w:rsidRPr="00343546">
        <w:rPr>
          <w:rFonts w:ascii="Candara" w:hAnsi="Candara"/>
          <w:b/>
          <w:bCs/>
          <w:sz w:val="18"/>
          <w:szCs w:val="18"/>
        </w:rPr>
        <w:t>academic mentoring</w:t>
      </w:r>
      <w:r w:rsidR="0069098A" w:rsidRPr="00343546">
        <w:rPr>
          <w:rFonts w:ascii="Candara" w:hAnsi="Candara"/>
          <w:b/>
          <w:bCs/>
          <w:sz w:val="18"/>
          <w:szCs w:val="18"/>
        </w:rPr>
        <w:t xml:space="preserve"> focus,</w:t>
      </w:r>
      <w:r w:rsidRPr="00343546">
        <w:rPr>
          <w:rFonts w:ascii="Candara" w:hAnsi="Candara"/>
          <w:b/>
          <w:bCs/>
          <w:sz w:val="18"/>
          <w:szCs w:val="18"/>
        </w:rPr>
        <w:t xml:space="preserve"> where students are given the </w:t>
      </w:r>
      <w:proofErr w:type="gramStart"/>
      <w:r w:rsidRPr="00343546">
        <w:rPr>
          <w:rFonts w:ascii="Candara" w:hAnsi="Candara"/>
          <w:b/>
          <w:bCs/>
          <w:sz w:val="18"/>
          <w:szCs w:val="18"/>
        </w:rPr>
        <w:t>tools</w:t>
      </w:r>
      <w:proofErr w:type="gramEnd"/>
      <w:r w:rsidRPr="00343546">
        <w:rPr>
          <w:rFonts w:ascii="Candara" w:hAnsi="Candara"/>
          <w:b/>
          <w:bCs/>
          <w:sz w:val="18"/>
          <w:szCs w:val="18"/>
        </w:rPr>
        <w:t xml:space="preserve"> they need to </w:t>
      </w:r>
      <w:r w:rsidRPr="00343546">
        <w:rPr>
          <w:rFonts w:ascii="Candara" w:hAnsi="Candara"/>
          <w:b/>
          <w:bCs/>
          <w:i/>
          <w:iCs/>
          <w:sz w:val="18"/>
          <w:szCs w:val="18"/>
        </w:rPr>
        <w:t>reach their full academic</w:t>
      </w:r>
      <w:r w:rsidRPr="00343546">
        <w:rPr>
          <w:rFonts w:ascii="Candara" w:hAnsi="Candara"/>
          <w:b/>
          <w:bCs/>
          <w:sz w:val="18"/>
          <w:szCs w:val="18"/>
        </w:rPr>
        <w:t xml:space="preserve"> potential as well as the skills they need for adult life.</w:t>
      </w:r>
      <w:r w:rsidRPr="00343546">
        <w:rPr>
          <w:rFonts w:ascii="Candara" w:hAnsi="Candara"/>
          <w:sz w:val="18"/>
          <w:szCs w:val="18"/>
        </w:rPr>
        <w:t xml:space="preserve"> </w:t>
      </w:r>
      <w:r w:rsidR="0069098A" w:rsidRPr="00343546">
        <w:rPr>
          <w:rFonts w:ascii="Candara" w:hAnsi="Candara"/>
          <w:sz w:val="18"/>
          <w:szCs w:val="18"/>
        </w:rPr>
        <w:t>T</w:t>
      </w:r>
      <w:r w:rsidR="008D13AF" w:rsidRPr="00343546">
        <w:rPr>
          <w:rFonts w:ascii="Candara" w:hAnsi="Candara"/>
          <w:sz w:val="18"/>
          <w:szCs w:val="18"/>
        </w:rPr>
        <w:t xml:space="preserve">here are </w:t>
      </w:r>
      <w:r w:rsidR="00DE111D" w:rsidRPr="00343546">
        <w:rPr>
          <w:rFonts w:ascii="Candara" w:hAnsi="Candara"/>
          <w:sz w:val="18"/>
          <w:szCs w:val="18"/>
        </w:rPr>
        <w:t>t</w:t>
      </w:r>
      <w:r w:rsidR="009B01B7">
        <w:rPr>
          <w:rFonts w:ascii="Candara" w:hAnsi="Candara"/>
          <w:sz w:val="18"/>
          <w:szCs w:val="18"/>
        </w:rPr>
        <w:t xml:space="preserve">hree </w:t>
      </w:r>
      <w:r w:rsidR="008D13AF" w:rsidRPr="00343546">
        <w:rPr>
          <w:rFonts w:ascii="Candara" w:hAnsi="Candara"/>
          <w:sz w:val="18"/>
          <w:szCs w:val="18"/>
        </w:rPr>
        <w:t xml:space="preserve">reading </w:t>
      </w:r>
      <w:r w:rsidR="00DE111D" w:rsidRPr="00343546">
        <w:rPr>
          <w:rFonts w:ascii="Candara" w:hAnsi="Candara"/>
          <w:sz w:val="18"/>
          <w:szCs w:val="18"/>
        </w:rPr>
        <w:t xml:space="preserve">sessions a week </w:t>
      </w:r>
      <w:r w:rsidR="008D13AF" w:rsidRPr="00343546">
        <w:rPr>
          <w:rFonts w:ascii="Candara" w:hAnsi="Candara"/>
          <w:sz w:val="18"/>
          <w:szCs w:val="18"/>
        </w:rPr>
        <w:t>and</w:t>
      </w:r>
      <w:r w:rsidR="00DE111D" w:rsidRPr="00343546">
        <w:rPr>
          <w:rFonts w:ascii="Candara" w:hAnsi="Candara"/>
          <w:sz w:val="18"/>
          <w:szCs w:val="18"/>
        </w:rPr>
        <w:t xml:space="preserve"> spelling and</w:t>
      </w:r>
      <w:r w:rsidR="008D13AF" w:rsidRPr="00343546">
        <w:rPr>
          <w:rFonts w:ascii="Candara" w:hAnsi="Candara"/>
          <w:sz w:val="18"/>
          <w:szCs w:val="18"/>
        </w:rPr>
        <w:t xml:space="preserve"> literacy activities within the programme to </w:t>
      </w:r>
      <w:r w:rsidR="008D13AF" w:rsidRPr="00343546">
        <w:rPr>
          <w:rFonts w:ascii="Candara" w:hAnsi="Candara"/>
          <w:b/>
          <w:bCs/>
          <w:sz w:val="18"/>
          <w:szCs w:val="18"/>
        </w:rPr>
        <w:t>support literacy development whole school</w:t>
      </w:r>
      <w:r w:rsidR="00DE111D" w:rsidRPr="00343546">
        <w:rPr>
          <w:rFonts w:ascii="Candara" w:hAnsi="Candara"/>
          <w:b/>
          <w:bCs/>
          <w:sz w:val="18"/>
          <w:szCs w:val="18"/>
        </w:rPr>
        <w:t>.</w:t>
      </w:r>
      <w:r w:rsidR="00DE111D" w:rsidRPr="00343546">
        <w:rPr>
          <w:rFonts w:ascii="Candara" w:hAnsi="Candara"/>
          <w:sz w:val="18"/>
          <w:szCs w:val="18"/>
        </w:rPr>
        <w:t xml:space="preserve"> T</w:t>
      </w:r>
      <w:r w:rsidR="008D13AF" w:rsidRPr="00343546">
        <w:rPr>
          <w:rFonts w:ascii="Candara" w:hAnsi="Candara"/>
          <w:sz w:val="18"/>
          <w:szCs w:val="18"/>
        </w:rPr>
        <w:t>he formal</w:t>
      </w:r>
      <w:r w:rsidR="00DE111D" w:rsidRPr="00343546">
        <w:rPr>
          <w:rFonts w:ascii="Candara" w:hAnsi="Candara"/>
          <w:sz w:val="18"/>
          <w:szCs w:val="18"/>
        </w:rPr>
        <w:t xml:space="preserve"> line ups </w:t>
      </w:r>
      <w:r w:rsidR="00D80F7F" w:rsidRPr="00343546">
        <w:rPr>
          <w:rFonts w:ascii="Candara" w:hAnsi="Candara"/>
          <w:sz w:val="18"/>
          <w:szCs w:val="18"/>
        </w:rPr>
        <w:t>and roll</w:t>
      </w:r>
      <w:r w:rsidR="008D13AF" w:rsidRPr="00343546">
        <w:rPr>
          <w:rFonts w:ascii="Candara" w:hAnsi="Candara"/>
          <w:sz w:val="18"/>
          <w:szCs w:val="18"/>
        </w:rPr>
        <w:t xml:space="preserve"> call ensure our students are organised and ready to learn for the rest of the day. </w:t>
      </w:r>
    </w:p>
    <w:p w14:paraId="44A2593E" w14:textId="3CB2ECE2" w:rsidR="005D422A" w:rsidRPr="007E65F0" w:rsidRDefault="008D13AF">
      <w:pPr>
        <w:rPr>
          <w:rFonts w:ascii="Candara" w:hAnsi="Candara"/>
          <w:sz w:val="18"/>
          <w:szCs w:val="18"/>
        </w:rPr>
      </w:pPr>
      <w:r w:rsidRPr="00343546">
        <w:rPr>
          <w:rFonts w:ascii="Candara" w:hAnsi="Candara"/>
          <w:b/>
          <w:bCs/>
          <w:sz w:val="18"/>
          <w:szCs w:val="18"/>
        </w:rPr>
        <w:t>Students consider</w:t>
      </w:r>
      <w:r w:rsidR="00357AF4" w:rsidRPr="00343546">
        <w:rPr>
          <w:rFonts w:ascii="Candara" w:hAnsi="Candara"/>
          <w:b/>
          <w:bCs/>
          <w:sz w:val="18"/>
          <w:szCs w:val="18"/>
        </w:rPr>
        <w:t xml:space="preserve"> </w:t>
      </w:r>
      <w:r w:rsidR="00357AF4" w:rsidRPr="00343546">
        <w:rPr>
          <w:rFonts w:ascii="Candara" w:hAnsi="Candara"/>
          <w:b/>
          <w:bCs/>
          <w:i/>
          <w:iCs/>
          <w:sz w:val="18"/>
          <w:szCs w:val="18"/>
        </w:rPr>
        <w:t>social, moral and cultural</w:t>
      </w:r>
      <w:r w:rsidR="00357AF4" w:rsidRPr="00343546">
        <w:rPr>
          <w:rFonts w:ascii="Candara" w:hAnsi="Candara"/>
          <w:b/>
          <w:bCs/>
          <w:sz w:val="18"/>
          <w:szCs w:val="18"/>
        </w:rPr>
        <w:t xml:space="preserve"> issues </w:t>
      </w:r>
      <w:r w:rsidRPr="00343546">
        <w:rPr>
          <w:rFonts w:ascii="Candara" w:hAnsi="Candara"/>
          <w:b/>
          <w:bCs/>
          <w:sz w:val="18"/>
          <w:szCs w:val="18"/>
        </w:rPr>
        <w:t>and the UNCRC</w:t>
      </w:r>
      <w:r w:rsidRPr="00343546">
        <w:rPr>
          <w:rFonts w:ascii="Candara" w:hAnsi="Candara"/>
          <w:sz w:val="18"/>
          <w:szCs w:val="18"/>
        </w:rPr>
        <w:t xml:space="preserve"> (</w:t>
      </w:r>
      <w:r w:rsidR="00950251" w:rsidRPr="00343546">
        <w:rPr>
          <w:rFonts w:ascii="Candara" w:hAnsi="Candara"/>
          <w:sz w:val="18"/>
          <w:szCs w:val="18"/>
        </w:rPr>
        <w:t>U</w:t>
      </w:r>
      <w:r w:rsidRPr="00343546">
        <w:rPr>
          <w:rFonts w:ascii="Candara" w:hAnsi="Candara"/>
          <w:sz w:val="18"/>
          <w:szCs w:val="18"/>
        </w:rPr>
        <w:t xml:space="preserve">nited </w:t>
      </w:r>
      <w:r w:rsidR="00950251" w:rsidRPr="00343546">
        <w:rPr>
          <w:rFonts w:ascii="Candara" w:hAnsi="Candara"/>
          <w:sz w:val="18"/>
          <w:szCs w:val="18"/>
        </w:rPr>
        <w:t>N</w:t>
      </w:r>
      <w:r w:rsidRPr="00343546">
        <w:rPr>
          <w:rFonts w:ascii="Candara" w:hAnsi="Candara"/>
          <w:sz w:val="18"/>
          <w:szCs w:val="18"/>
        </w:rPr>
        <w:t xml:space="preserve">ations </w:t>
      </w:r>
      <w:r w:rsidR="00950251" w:rsidRPr="00343546">
        <w:rPr>
          <w:rFonts w:ascii="Candara" w:hAnsi="Candara"/>
          <w:sz w:val="18"/>
          <w:szCs w:val="18"/>
        </w:rPr>
        <w:t>C</w:t>
      </w:r>
      <w:r w:rsidRPr="00343546">
        <w:rPr>
          <w:rFonts w:ascii="Candara" w:hAnsi="Candara"/>
          <w:sz w:val="18"/>
          <w:szCs w:val="18"/>
        </w:rPr>
        <w:t xml:space="preserve">onvention on </w:t>
      </w:r>
      <w:r w:rsidR="00C7607F" w:rsidRPr="00343546">
        <w:rPr>
          <w:rFonts w:ascii="Candara" w:hAnsi="Candara"/>
          <w:sz w:val="18"/>
          <w:szCs w:val="18"/>
        </w:rPr>
        <w:t>the</w:t>
      </w:r>
      <w:r w:rsidRPr="00343546">
        <w:rPr>
          <w:rFonts w:ascii="Candara" w:hAnsi="Candara"/>
          <w:sz w:val="18"/>
          <w:szCs w:val="18"/>
        </w:rPr>
        <w:t xml:space="preserve"> </w:t>
      </w:r>
      <w:r w:rsidR="00950251" w:rsidRPr="00343546">
        <w:rPr>
          <w:rFonts w:ascii="Candara" w:hAnsi="Candara"/>
          <w:sz w:val="18"/>
          <w:szCs w:val="18"/>
        </w:rPr>
        <w:t>R</w:t>
      </w:r>
      <w:r w:rsidRPr="00343546">
        <w:rPr>
          <w:rFonts w:ascii="Candara" w:hAnsi="Candara"/>
          <w:sz w:val="18"/>
          <w:szCs w:val="18"/>
        </w:rPr>
        <w:t xml:space="preserve">ights of the </w:t>
      </w:r>
      <w:r w:rsidR="00950251" w:rsidRPr="00343546">
        <w:rPr>
          <w:rFonts w:ascii="Candara" w:hAnsi="Candara"/>
          <w:sz w:val="18"/>
          <w:szCs w:val="18"/>
        </w:rPr>
        <w:t>C</w:t>
      </w:r>
      <w:r w:rsidRPr="00343546">
        <w:rPr>
          <w:rFonts w:ascii="Candara" w:hAnsi="Candara"/>
          <w:sz w:val="18"/>
          <w:szCs w:val="18"/>
        </w:rPr>
        <w:t xml:space="preserve">hild) </w:t>
      </w:r>
      <w:r w:rsidR="00357AF4" w:rsidRPr="00343546">
        <w:rPr>
          <w:rFonts w:ascii="Candara" w:hAnsi="Candara"/>
          <w:sz w:val="18"/>
          <w:szCs w:val="18"/>
        </w:rPr>
        <w:t xml:space="preserve">in </w:t>
      </w:r>
      <w:r w:rsidR="00E20F05" w:rsidRPr="00343546">
        <w:rPr>
          <w:rFonts w:ascii="Candara" w:hAnsi="Candara"/>
          <w:b/>
          <w:bCs/>
          <w:sz w:val="18"/>
          <w:szCs w:val="18"/>
        </w:rPr>
        <w:t xml:space="preserve">weekly </w:t>
      </w:r>
      <w:r w:rsidR="005F48B6" w:rsidRPr="00343546">
        <w:rPr>
          <w:rFonts w:ascii="Candara" w:hAnsi="Candara"/>
          <w:b/>
          <w:bCs/>
          <w:sz w:val="18"/>
          <w:szCs w:val="18"/>
        </w:rPr>
        <w:t>‘</w:t>
      </w:r>
      <w:r w:rsidR="00E20F05" w:rsidRPr="00343546">
        <w:rPr>
          <w:rFonts w:ascii="Candara" w:hAnsi="Candara"/>
          <w:b/>
          <w:bCs/>
          <w:sz w:val="18"/>
          <w:szCs w:val="18"/>
        </w:rPr>
        <w:t xml:space="preserve">Education </w:t>
      </w:r>
      <w:proofErr w:type="gramStart"/>
      <w:r w:rsidR="00E20F05" w:rsidRPr="00343546">
        <w:rPr>
          <w:rFonts w:ascii="Candara" w:hAnsi="Candara"/>
          <w:b/>
          <w:bCs/>
          <w:sz w:val="18"/>
          <w:szCs w:val="18"/>
        </w:rPr>
        <w:t>With</w:t>
      </w:r>
      <w:proofErr w:type="gramEnd"/>
      <w:r w:rsidR="00E20F05" w:rsidRPr="00343546">
        <w:rPr>
          <w:rFonts w:ascii="Candara" w:hAnsi="Candara"/>
          <w:b/>
          <w:bCs/>
          <w:sz w:val="18"/>
          <w:szCs w:val="18"/>
        </w:rPr>
        <w:t xml:space="preserve"> </w:t>
      </w:r>
      <w:r w:rsidR="00A3467B" w:rsidRPr="00343546">
        <w:rPr>
          <w:rFonts w:ascii="Candara" w:hAnsi="Candara"/>
          <w:b/>
          <w:bCs/>
          <w:sz w:val="18"/>
          <w:szCs w:val="18"/>
        </w:rPr>
        <w:t>Character</w:t>
      </w:r>
      <w:r w:rsidR="005F48B6" w:rsidRPr="00343546">
        <w:rPr>
          <w:rFonts w:ascii="Candara" w:hAnsi="Candara"/>
          <w:b/>
          <w:bCs/>
          <w:sz w:val="18"/>
          <w:szCs w:val="18"/>
        </w:rPr>
        <w:t>’</w:t>
      </w:r>
      <w:r w:rsidR="00A3467B" w:rsidRPr="00343546">
        <w:rPr>
          <w:rFonts w:ascii="Candara" w:hAnsi="Candara"/>
          <w:b/>
          <w:bCs/>
          <w:sz w:val="18"/>
          <w:szCs w:val="18"/>
        </w:rPr>
        <w:t xml:space="preserve"> (EWC)</w:t>
      </w:r>
      <w:r w:rsidR="00E20F05" w:rsidRPr="00343546">
        <w:rPr>
          <w:rFonts w:ascii="Candara" w:hAnsi="Candara"/>
          <w:b/>
          <w:bCs/>
          <w:sz w:val="18"/>
          <w:szCs w:val="18"/>
        </w:rPr>
        <w:t xml:space="preserve"> </w:t>
      </w:r>
      <w:r w:rsidR="00357AF4" w:rsidRPr="00343546">
        <w:rPr>
          <w:rFonts w:ascii="Candara" w:hAnsi="Candara"/>
          <w:b/>
          <w:bCs/>
          <w:sz w:val="18"/>
          <w:szCs w:val="18"/>
        </w:rPr>
        <w:t>sessions</w:t>
      </w:r>
      <w:r w:rsidR="002E437A" w:rsidRPr="00343546">
        <w:rPr>
          <w:rFonts w:ascii="Candara" w:hAnsi="Candara"/>
          <w:b/>
          <w:bCs/>
          <w:sz w:val="18"/>
          <w:szCs w:val="18"/>
        </w:rPr>
        <w:t>,</w:t>
      </w:r>
      <w:r w:rsidR="00357AF4" w:rsidRPr="00343546">
        <w:rPr>
          <w:rFonts w:ascii="Candara" w:hAnsi="Candara"/>
          <w:sz w:val="18"/>
          <w:szCs w:val="18"/>
        </w:rPr>
        <w:t xml:space="preserve"> as well as through assembly themes and through analysis of current affairs (In the News). </w:t>
      </w:r>
      <w:r w:rsidRPr="00343546">
        <w:rPr>
          <w:rFonts w:ascii="Candara" w:hAnsi="Candara"/>
          <w:sz w:val="18"/>
          <w:szCs w:val="18"/>
        </w:rPr>
        <w:t>In Y</w:t>
      </w:r>
      <w:r w:rsidR="00F53039" w:rsidRPr="00343546">
        <w:rPr>
          <w:rFonts w:ascii="Candara" w:hAnsi="Candara"/>
          <w:sz w:val="18"/>
          <w:szCs w:val="18"/>
        </w:rPr>
        <w:t xml:space="preserve">10 and </w:t>
      </w:r>
      <w:r w:rsidRPr="00343546">
        <w:rPr>
          <w:rFonts w:ascii="Candara" w:hAnsi="Candara"/>
          <w:sz w:val="18"/>
          <w:szCs w:val="18"/>
        </w:rPr>
        <w:t>11 this content is delivered in PSHCE sessions</w:t>
      </w:r>
      <w:r w:rsidR="002E437A" w:rsidRPr="00343546">
        <w:rPr>
          <w:rFonts w:ascii="Candara" w:hAnsi="Candara"/>
          <w:sz w:val="18"/>
          <w:szCs w:val="18"/>
        </w:rPr>
        <w:t xml:space="preserve"> which are </w:t>
      </w:r>
      <w:r w:rsidR="00A3467B" w:rsidRPr="00343546">
        <w:rPr>
          <w:rFonts w:ascii="Candara" w:hAnsi="Candara"/>
          <w:sz w:val="18"/>
          <w:szCs w:val="18"/>
        </w:rPr>
        <w:t>taught in</w:t>
      </w:r>
      <w:r w:rsidR="00DF59CC" w:rsidRPr="00343546">
        <w:rPr>
          <w:rFonts w:ascii="Candara" w:hAnsi="Candara"/>
          <w:sz w:val="18"/>
          <w:szCs w:val="18"/>
        </w:rPr>
        <w:t xml:space="preserve"> tutor time.</w:t>
      </w:r>
      <w:r w:rsidR="00A3467B" w:rsidRPr="00343546">
        <w:rPr>
          <w:rFonts w:ascii="Candara" w:hAnsi="Candara"/>
          <w:sz w:val="18"/>
          <w:szCs w:val="18"/>
        </w:rPr>
        <w:t xml:space="preserve"> The EWC</w:t>
      </w:r>
      <w:r w:rsidRPr="00343546">
        <w:rPr>
          <w:rFonts w:ascii="Candara" w:hAnsi="Candara"/>
          <w:sz w:val="18"/>
          <w:szCs w:val="18"/>
        </w:rPr>
        <w:t xml:space="preserve"> </w:t>
      </w:r>
      <w:r w:rsidR="00A3467B" w:rsidRPr="00343546">
        <w:rPr>
          <w:rFonts w:ascii="Candara" w:hAnsi="Candara"/>
          <w:sz w:val="18"/>
          <w:szCs w:val="18"/>
        </w:rPr>
        <w:t xml:space="preserve">resources are adapted </w:t>
      </w:r>
      <w:r w:rsidR="005F48B6" w:rsidRPr="00343546">
        <w:rPr>
          <w:rFonts w:ascii="Candara" w:hAnsi="Candara"/>
          <w:sz w:val="18"/>
          <w:szCs w:val="18"/>
        </w:rPr>
        <w:t>from</w:t>
      </w:r>
      <w:r w:rsidR="00A3467B" w:rsidRPr="00343546">
        <w:rPr>
          <w:rFonts w:ascii="Candara" w:hAnsi="Candara"/>
          <w:sz w:val="18"/>
          <w:szCs w:val="18"/>
        </w:rPr>
        <w:t xml:space="preserve"> the Jubilee Centre for </w:t>
      </w:r>
      <w:r w:rsidR="005F48B6" w:rsidRPr="00343546">
        <w:rPr>
          <w:rFonts w:ascii="Candara" w:hAnsi="Candara"/>
          <w:sz w:val="18"/>
          <w:szCs w:val="18"/>
        </w:rPr>
        <w:t>Character</w:t>
      </w:r>
      <w:r w:rsidR="00A3467B" w:rsidRPr="00343546">
        <w:rPr>
          <w:rFonts w:ascii="Candara" w:hAnsi="Candara"/>
          <w:sz w:val="18"/>
          <w:szCs w:val="18"/>
        </w:rPr>
        <w:t xml:space="preserve"> Education curriculum. </w:t>
      </w:r>
      <w:r w:rsidRPr="00343546">
        <w:rPr>
          <w:rFonts w:ascii="Candara" w:hAnsi="Candara"/>
          <w:b/>
          <w:bCs/>
          <w:sz w:val="18"/>
          <w:szCs w:val="18"/>
        </w:rPr>
        <w:t>Student health</w:t>
      </w:r>
      <w:r w:rsidR="009C00B8" w:rsidRPr="00343546">
        <w:rPr>
          <w:rFonts w:ascii="Candara" w:hAnsi="Candara"/>
          <w:b/>
          <w:bCs/>
          <w:sz w:val="18"/>
          <w:szCs w:val="18"/>
        </w:rPr>
        <w:t xml:space="preserve"> and </w:t>
      </w:r>
      <w:proofErr w:type="gramStart"/>
      <w:r w:rsidR="009C00B8" w:rsidRPr="00343546">
        <w:rPr>
          <w:rFonts w:ascii="Candara" w:hAnsi="Candara"/>
          <w:b/>
          <w:bCs/>
          <w:sz w:val="18"/>
          <w:szCs w:val="18"/>
        </w:rPr>
        <w:t xml:space="preserve">wellbeing </w:t>
      </w:r>
      <w:r w:rsidR="00DF59CC" w:rsidRPr="00343546">
        <w:rPr>
          <w:rFonts w:ascii="Candara" w:hAnsi="Candara"/>
          <w:b/>
          <w:bCs/>
          <w:sz w:val="18"/>
          <w:szCs w:val="18"/>
        </w:rPr>
        <w:t xml:space="preserve"> </w:t>
      </w:r>
      <w:r w:rsidRPr="00343546">
        <w:rPr>
          <w:rFonts w:ascii="Candara" w:hAnsi="Candara"/>
          <w:b/>
          <w:bCs/>
          <w:sz w:val="18"/>
          <w:szCs w:val="18"/>
        </w:rPr>
        <w:t>is</w:t>
      </w:r>
      <w:proofErr w:type="gramEnd"/>
      <w:r w:rsidRPr="00343546">
        <w:rPr>
          <w:rFonts w:ascii="Candara" w:hAnsi="Candara"/>
          <w:b/>
          <w:bCs/>
          <w:sz w:val="18"/>
          <w:szCs w:val="18"/>
        </w:rPr>
        <w:t xml:space="preserve"> ensured through </w:t>
      </w:r>
      <w:r w:rsidR="00770A99" w:rsidRPr="00343546">
        <w:rPr>
          <w:rFonts w:ascii="Candara" w:hAnsi="Candara"/>
          <w:b/>
          <w:bCs/>
          <w:sz w:val="18"/>
          <w:szCs w:val="18"/>
        </w:rPr>
        <w:t xml:space="preserve">themed weeks </w:t>
      </w:r>
      <w:r w:rsidR="00770A99" w:rsidRPr="00343546">
        <w:rPr>
          <w:rFonts w:ascii="Candara" w:hAnsi="Candara"/>
          <w:sz w:val="18"/>
          <w:szCs w:val="18"/>
        </w:rPr>
        <w:t>and resources are</w:t>
      </w:r>
      <w:r w:rsidR="00770A99" w:rsidRPr="00343546">
        <w:rPr>
          <w:rFonts w:ascii="Candara" w:hAnsi="Candara"/>
          <w:b/>
          <w:bCs/>
          <w:sz w:val="18"/>
          <w:szCs w:val="18"/>
        </w:rPr>
        <w:t xml:space="preserve"> </w:t>
      </w:r>
      <w:r w:rsidRPr="00343546">
        <w:rPr>
          <w:rFonts w:ascii="Candara" w:hAnsi="Candara"/>
          <w:sz w:val="18"/>
          <w:szCs w:val="18"/>
        </w:rPr>
        <w:t xml:space="preserve">written by the Head of Year </w:t>
      </w:r>
      <w:r w:rsidR="00DF59CC" w:rsidRPr="00343546">
        <w:rPr>
          <w:rFonts w:ascii="Candara" w:hAnsi="Candara"/>
          <w:sz w:val="18"/>
          <w:szCs w:val="18"/>
        </w:rPr>
        <w:t>(</w:t>
      </w:r>
      <w:r w:rsidRPr="00343546">
        <w:rPr>
          <w:rFonts w:ascii="Candara" w:hAnsi="Candara"/>
          <w:sz w:val="18"/>
          <w:szCs w:val="18"/>
        </w:rPr>
        <w:t>age appropriate and meet the localised context of a particular year group at a particular time</w:t>
      </w:r>
      <w:r w:rsidR="00DF59CC" w:rsidRPr="00343546">
        <w:rPr>
          <w:rFonts w:ascii="Candara" w:hAnsi="Candara"/>
          <w:sz w:val="18"/>
          <w:szCs w:val="18"/>
        </w:rPr>
        <w:t>).</w:t>
      </w:r>
    </w:p>
    <w:p w14:paraId="661EBF77" w14:textId="29F20479" w:rsidR="008D13AF" w:rsidRPr="00343546" w:rsidRDefault="00357AF4">
      <w:pPr>
        <w:rPr>
          <w:rFonts w:ascii="Candara" w:hAnsi="Candara"/>
          <w:sz w:val="18"/>
          <w:szCs w:val="18"/>
        </w:rPr>
      </w:pPr>
      <w:r w:rsidRPr="00343546">
        <w:rPr>
          <w:rFonts w:ascii="Candara" w:hAnsi="Candara"/>
          <w:b/>
          <w:bCs/>
          <w:sz w:val="18"/>
          <w:szCs w:val="18"/>
        </w:rPr>
        <w:t>Themed weeks</w:t>
      </w:r>
      <w:r w:rsidR="00770A99" w:rsidRPr="00343546">
        <w:rPr>
          <w:rFonts w:ascii="Candara" w:hAnsi="Candara"/>
          <w:b/>
          <w:bCs/>
          <w:sz w:val="18"/>
          <w:szCs w:val="18"/>
        </w:rPr>
        <w:t xml:space="preserve"> </w:t>
      </w:r>
      <w:r w:rsidR="00770A99" w:rsidRPr="00343546">
        <w:rPr>
          <w:rFonts w:ascii="Candara" w:hAnsi="Candara"/>
          <w:sz w:val="18"/>
          <w:szCs w:val="18"/>
        </w:rPr>
        <w:t xml:space="preserve">also </w:t>
      </w:r>
      <w:r w:rsidRPr="00343546">
        <w:rPr>
          <w:rFonts w:ascii="Candara" w:hAnsi="Candara"/>
          <w:sz w:val="18"/>
          <w:szCs w:val="18"/>
        </w:rPr>
        <w:t xml:space="preserve">give </w:t>
      </w:r>
      <w:r w:rsidR="006946BC" w:rsidRPr="00343546">
        <w:rPr>
          <w:rFonts w:ascii="Candara" w:hAnsi="Candara"/>
          <w:sz w:val="18"/>
          <w:szCs w:val="18"/>
        </w:rPr>
        <w:t xml:space="preserve">all </w:t>
      </w:r>
      <w:r w:rsidRPr="00343546">
        <w:rPr>
          <w:rFonts w:ascii="Candara" w:hAnsi="Candara"/>
          <w:sz w:val="18"/>
          <w:szCs w:val="18"/>
        </w:rPr>
        <w:t xml:space="preserve">students plentiful opportunities to engage in </w:t>
      </w:r>
      <w:r w:rsidRPr="00343546">
        <w:rPr>
          <w:rFonts w:ascii="Candara" w:hAnsi="Candara"/>
          <w:b/>
          <w:bCs/>
          <w:i/>
          <w:iCs/>
          <w:sz w:val="18"/>
          <w:szCs w:val="18"/>
        </w:rPr>
        <w:t>social action</w:t>
      </w:r>
      <w:r w:rsidRPr="00343546">
        <w:rPr>
          <w:rFonts w:ascii="Candara" w:hAnsi="Candara"/>
          <w:sz w:val="18"/>
          <w:szCs w:val="18"/>
        </w:rPr>
        <w:t xml:space="preserve"> from planting crocus corms for our ‘Purple for Polio’ campaign, to raising awareness and food supplies for our annual food drive. Curriculum content delivered in tutor time ensures every student understands </w:t>
      </w:r>
      <w:r w:rsidRPr="00343546">
        <w:rPr>
          <w:rFonts w:ascii="Candara" w:hAnsi="Candara"/>
          <w:b/>
          <w:bCs/>
          <w:sz w:val="18"/>
          <w:szCs w:val="18"/>
        </w:rPr>
        <w:t>why they are fund raising</w:t>
      </w:r>
      <w:r w:rsidRPr="00343546">
        <w:rPr>
          <w:rFonts w:ascii="Candara" w:hAnsi="Candara"/>
          <w:sz w:val="18"/>
          <w:szCs w:val="18"/>
        </w:rPr>
        <w:t xml:space="preserve"> for causes as diverse as UNICEF, to our local hospice. Our work in this area is considered best practice nationally (UNICEF RRS Gold School, Equalities Award, </w:t>
      </w:r>
      <w:proofErr w:type="spellStart"/>
      <w:r w:rsidRPr="00343546">
        <w:rPr>
          <w:rFonts w:ascii="Candara" w:hAnsi="Candara"/>
          <w:sz w:val="18"/>
          <w:szCs w:val="18"/>
        </w:rPr>
        <w:t>iwill</w:t>
      </w:r>
      <w:proofErr w:type="spellEnd"/>
      <w:r w:rsidRPr="00343546">
        <w:rPr>
          <w:rFonts w:ascii="Candara" w:hAnsi="Candara"/>
          <w:sz w:val="18"/>
          <w:szCs w:val="18"/>
        </w:rPr>
        <w:t xml:space="preserve"> campaign case study school)</w:t>
      </w:r>
      <w:r w:rsidR="00AC7AD4" w:rsidRPr="00343546">
        <w:rPr>
          <w:rFonts w:ascii="Candara" w:hAnsi="Candara"/>
          <w:sz w:val="18"/>
          <w:szCs w:val="18"/>
        </w:rPr>
        <w:t xml:space="preserve">. </w:t>
      </w:r>
      <w:r w:rsidR="008D13AF" w:rsidRPr="00343546">
        <w:rPr>
          <w:rFonts w:ascii="Candara" w:hAnsi="Candara"/>
          <w:b/>
          <w:bCs/>
          <w:sz w:val="18"/>
          <w:szCs w:val="18"/>
        </w:rPr>
        <w:t>Student engagement in our tutor programme is tracked through our student pledge.</w:t>
      </w:r>
    </w:p>
    <w:p w14:paraId="68164E86" w14:textId="07C895CB" w:rsidR="008D13AF" w:rsidRPr="00343546" w:rsidRDefault="008D13AF">
      <w:pPr>
        <w:rPr>
          <w:rFonts w:ascii="Candara" w:hAnsi="Candara"/>
          <w:b/>
          <w:bCs/>
          <w:sz w:val="18"/>
          <w:szCs w:val="18"/>
        </w:rPr>
      </w:pPr>
      <w:r w:rsidRPr="00343546">
        <w:rPr>
          <w:rFonts w:ascii="Candara" w:hAnsi="Candara"/>
          <w:b/>
          <w:bCs/>
          <w:sz w:val="18"/>
          <w:szCs w:val="18"/>
        </w:rPr>
        <w:t>Impact:</w:t>
      </w:r>
    </w:p>
    <w:p w14:paraId="0C73D977" w14:textId="47D0B419" w:rsidR="00AC7AD4" w:rsidRPr="00343546" w:rsidRDefault="00DF59CC">
      <w:pPr>
        <w:rPr>
          <w:rFonts w:ascii="Candara" w:hAnsi="Candara"/>
          <w:i/>
          <w:iCs/>
          <w:sz w:val="18"/>
          <w:szCs w:val="18"/>
        </w:rPr>
      </w:pPr>
      <w:r w:rsidRPr="00343546">
        <w:rPr>
          <w:rFonts w:ascii="Candara" w:hAnsi="Candara"/>
          <w:b/>
          <w:bCs/>
          <w:sz w:val="18"/>
          <w:szCs w:val="18"/>
        </w:rPr>
        <w:t xml:space="preserve">Our tutor programme ensures our students </w:t>
      </w:r>
      <w:r w:rsidR="002B1A6B" w:rsidRPr="00343546">
        <w:rPr>
          <w:rFonts w:ascii="Candara" w:hAnsi="Candara"/>
          <w:b/>
          <w:bCs/>
          <w:sz w:val="18"/>
          <w:szCs w:val="18"/>
        </w:rPr>
        <w:t>have all the skills to thrive academically and sociall</w:t>
      </w:r>
      <w:r w:rsidR="009E7578" w:rsidRPr="00343546">
        <w:rPr>
          <w:rFonts w:ascii="Candara" w:hAnsi="Candara"/>
          <w:b/>
          <w:bCs/>
          <w:sz w:val="18"/>
          <w:szCs w:val="18"/>
        </w:rPr>
        <w:t>y</w:t>
      </w:r>
      <w:r w:rsidR="009E7578" w:rsidRPr="00343546">
        <w:rPr>
          <w:rFonts w:ascii="Candara" w:hAnsi="Candara"/>
          <w:sz w:val="18"/>
          <w:szCs w:val="18"/>
        </w:rPr>
        <w:t xml:space="preserve">. </w:t>
      </w:r>
      <w:r w:rsidR="00861840" w:rsidRPr="00343546">
        <w:rPr>
          <w:rFonts w:ascii="Candara" w:hAnsi="Candara"/>
          <w:sz w:val="18"/>
          <w:szCs w:val="18"/>
        </w:rPr>
        <w:t xml:space="preserve">They will be explicitly </w:t>
      </w:r>
      <w:r w:rsidR="00861840" w:rsidRPr="00343546">
        <w:rPr>
          <w:rFonts w:ascii="Candara" w:hAnsi="Candara"/>
          <w:b/>
          <w:bCs/>
          <w:sz w:val="18"/>
          <w:szCs w:val="18"/>
        </w:rPr>
        <w:t>taught the attitude to learning traits</w:t>
      </w:r>
      <w:r w:rsidR="00861840" w:rsidRPr="00343546">
        <w:rPr>
          <w:rFonts w:ascii="Candara" w:hAnsi="Candara"/>
          <w:sz w:val="18"/>
          <w:szCs w:val="18"/>
        </w:rPr>
        <w:t xml:space="preserve"> we expect to see</w:t>
      </w:r>
      <w:r w:rsidR="00FE327B" w:rsidRPr="00343546">
        <w:rPr>
          <w:rFonts w:ascii="Candara" w:hAnsi="Candara"/>
          <w:sz w:val="18"/>
          <w:szCs w:val="18"/>
        </w:rPr>
        <w:t xml:space="preserve"> every</w:t>
      </w:r>
      <w:r w:rsidR="00861840" w:rsidRPr="00343546">
        <w:rPr>
          <w:rFonts w:ascii="Candara" w:hAnsi="Candara"/>
          <w:sz w:val="18"/>
          <w:szCs w:val="18"/>
        </w:rPr>
        <w:t xml:space="preserve"> day. </w:t>
      </w:r>
      <w:r w:rsidRPr="00343546">
        <w:rPr>
          <w:rFonts w:ascii="Candara" w:hAnsi="Candara"/>
          <w:sz w:val="18"/>
          <w:szCs w:val="18"/>
        </w:rPr>
        <w:t xml:space="preserve">The programme also helps develop our students’ ‘character’ so they can embrace future challenges and have the confidence and skills to thrive in the adult world. </w:t>
      </w:r>
      <w:r w:rsidRPr="00343546">
        <w:rPr>
          <w:rFonts w:ascii="Candara" w:hAnsi="Candara"/>
          <w:b/>
          <w:bCs/>
          <w:sz w:val="18"/>
          <w:szCs w:val="18"/>
        </w:rPr>
        <w:t xml:space="preserve">Increasing numbers will achieve silver and gold in the student pledge so we can monitor and celebrate the deep involvement our students have in school life </w:t>
      </w:r>
      <w:r w:rsidRPr="00343546">
        <w:rPr>
          <w:rFonts w:ascii="Candara" w:hAnsi="Candara"/>
          <w:sz w:val="18"/>
          <w:szCs w:val="18"/>
        </w:rPr>
        <w:t xml:space="preserve">and in turn be assured that they are developing the </w:t>
      </w:r>
      <w:r w:rsidRPr="00343546">
        <w:rPr>
          <w:rFonts w:ascii="Candara" w:hAnsi="Candara"/>
          <w:i/>
          <w:iCs/>
          <w:sz w:val="18"/>
          <w:szCs w:val="18"/>
        </w:rPr>
        <w:t>personal attributes</w:t>
      </w:r>
      <w:r w:rsidRPr="00343546">
        <w:rPr>
          <w:rFonts w:ascii="Candara" w:hAnsi="Candara"/>
          <w:sz w:val="18"/>
          <w:szCs w:val="18"/>
        </w:rPr>
        <w:t xml:space="preserve"> and skillset needed to be </w:t>
      </w:r>
      <w:r w:rsidR="007E65F0" w:rsidRPr="007E65F0">
        <w:rPr>
          <w:rFonts w:ascii="Candara" w:hAnsi="Candara"/>
          <w:i/>
          <w:iCs/>
          <w:sz w:val="18"/>
          <w:szCs w:val="18"/>
        </w:rPr>
        <w:t xml:space="preserve">kind, </w:t>
      </w:r>
      <w:r w:rsidRPr="007E65F0">
        <w:rPr>
          <w:rFonts w:ascii="Candara" w:hAnsi="Candara"/>
          <w:i/>
          <w:iCs/>
          <w:sz w:val="18"/>
          <w:szCs w:val="18"/>
        </w:rPr>
        <w:t>responsible</w:t>
      </w:r>
      <w:r w:rsidRPr="00343546">
        <w:rPr>
          <w:rFonts w:ascii="Candara" w:hAnsi="Candara"/>
          <w:i/>
          <w:iCs/>
          <w:sz w:val="18"/>
          <w:szCs w:val="18"/>
        </w:rPr>
        <w:t xml:space="preserve">, </w:t>
      </w:r>
      <w:proofErr w:type="gramStart"/>
      <w:r w:rsidRPr="00343546">
        <w:rPr>
          <w:rFonts w:ascii="Candara" w:hAnsi="Candara"/>
          <w:i/>
          <w:iCs/>
          <w:sz w:val="18"/>
          <w:szCs w:val="18"/>
        </w:rPr>
        <w:t>respectful</w:t>
      </w:r>
      <w:proofErr w:type="gramEnd"/>
      <w:r w:rsidRPr="00343546">
        <w:rPr>
          <w:rFonts w:ascii="Candara" w:hAnsi="Candara"/>
          <w:i/>
          <w:iCs/>
          <w:sz w:val="18"/>
          <w:szCs w:val="18"/>
        </w:rPr>
        <w:t xml:space="preserve"> and active citizens of the future.</w:t>
      </w:r>
    </w:p>
    <w:p w14:paraId="4FDE1BBB" w14:textId="77016B07" w:rsidR="00DF59CC" w:rsidRPr="00343546" w:rsidRDefault="00DF59CC">
      <w:pPr>
        <w:rPr>
          <w:rFonts w:ascii="Candara" w:hAnsi="Candara"/>
          <w:i/>
          <w:iCs/>
          <w:sz w:val="18"/>
          <w:szCs w:val="18"/>
        </w:rPr>
      </w:pPr>
      <w:r w:rsidRPr="00343546">
        <w:rPr>
          <w:rFonts w:ascii="Candara" w:hAnsi="Candara"/>
          <w:sz w:val="18"/>
          <w:szCs w:val="18"/>
        </w:rPr>
        <w:t>Caroline Saunders – AP Education with Character</w:t>
      </w:r>
    </w:p>
    <w:p w14:paraId="291FDB88" w14:textId="77777777" w:rsidR="008D13AF" w:rsidRPr="00343546" w:rsidRDefault="008D13AF">
      <w:pPr>
        <w:rPr>
          <w:rFonts w:ascii="Candara" w:hAnsi="Candara"/>
          <w:b/>
          <w:bCs/>
          <w:sz w:val="18"/>
          <w:szCs w:val="18"/>
        </w:rPr>
      </w:pPr>
    </w:p>
    <w:p w14:paraId="3E4998DB" w14:textId="77777777" w:rsidR="00D16CDD" w:rsidRPr="00343546" w:rsidRDefault="00D16CDD">
      <w:pPr>
        <w:rPr>
          <w:rFonts w:ascii="Candara" w:hAnsi="Candara"/>
          <w:sz w:val="18"/>
          <w:szCs w:val="18"/>
        </w:rPr>
      </w:pPr>
    </w:p>
    <w:p w14:paraId="4A50602B" w14:textId="77777777" w:rsidR="0022164D" w:rsidRPr="00343546" w:rsidRDefault="0022164D">
      <w:pPr>
        <w:rPr>
          <w:rFonts w:ascii="Candara" w:hAnsi="Candara"/>
          <w:sz w:val="18"/>
          <w:szCs w:val="18"/>
        </w:rPr>
      </w:pPr>
    </w:p>
    <w:p w14:paraId="2129DE6C" w14:textId="5E46954C" w:rsidR="00901894" w:rsidRPr="00343546" w:rsidRDefault="00901894">
      <w:pPr>
        <w:rPr>
          <w:rFonts w:ascii="Candara" w:hAnsi="Candara"/>
          <w:sz w:val="18"/>
          <w:szCs w:val="18"/>
        </w:rPr>
      </w:pPr>
    </w:p>
    <w:p w14:paraId="54DA6A10" w14:textId="5A23BF67" w:rsidR="00901894" w:rsidRPr="00343546" w:rsidRDefault="00901894">
      <w:pPr>
        <w:rPr>
          <w:rFonts w:ascii="Candara" w:hAnsi="Candara"/>
          <w:sz w:val="18"/>
          <w:szCs w:val="18"/>
        </w:rPr>
      </w:pPr>
    </w:p>
    <w:p w14:paraId="2872B939" w14:textId="54387B46" w:rsidR="00901894" w:rsidRPr="00343546" w:rsidRDefault="00901894">
      <w:pPr>
        <w:rPr>
          <w:rFonts w:ascii="Candara" w:hAnsi="Candara"/>
          <w:sz w:val="18"/>
          <w:szCs w:val="18"/>
        </w:rPr>
      </w:pPr>
    </w:p>
    <w:p w14:paraId="15DE15C8" w14:textId="03F65BF9" w:rsidR="00901894" w:rsidRDefault="00901894"/>
    <w:p w14:paraId="1D33096B" w14:textId="49FD1CEC" w:rsidR="00901894" w:rsidRDefault="00901894"/>
    <w:p w14:paraId="0E4B556A" w14:textId="7B188883" w:rsidR="00901894" w:rsidRDefault="00901894"/>
    <w:p w14:paraId="773A14F4" w14:textId="77777777" w:rsidR="00901894" w:rsidRDefault="00901894"/>
    <w:sectPr w:rsidR="00901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94"/>
    <w:rsid w:val="000E4DBB"/>
    <w:rsid w:val="00163C16"/>
    <w:rsid w:val="001B4B0A"/>
    <w:rsid w:val="001F48F8"/>
    <w:rsid w:val="0022164D"/>
    <w:rsid w:val="002273E8"/>
    <w:rsid w:val="002613CE"/>
    <w:rsid w:val="002B1A6B"/>
    <w:rsid w:val="002E437A"/>
    <w:rsid w:val="00343546"/>
    <w:rsid w:val="00357AF4"/>
    <w:rsid w:val="003636AD"/>
    <w:rsid w:val="003A0116"/>
    <w:rsid w:val="003F5B9A"/>
    <w:rsid w:val="0045568A"/>
    <w:rsid w:val="004D7080"/>
    <w:rsid w:val="004F5991"/>
    <w:rsid w:val="005D422A"/>
    <w:rsid w:val="005F48B6"/>
    <w:rsid w:val="00636921"/>
    <w:rsid w:val="0069098A"/>
    <w:rsid w:val="006946BC"/>
    <w:rsid w:val="00727157"/>
    <w:rsid w:val="00770A99"/>
    <w:rsid w:val="00774D08"/>
    <w:rsid w:val="007E585F"/>
    <w:rsid w:val="007E65F0"/>
    <w:rsid w:val="00861840"/>
    <w:rsid w:val="008631E1"/>
    <w:rsid w:val="00892C65"/>
    <w:rsid w:val="008A0830"/>
    <w:rsid w:val="008D13AF"/>
    <w:rsid w:val="00901894"/>
    <w:rsid w:val="00950251"/>
    <w:rsid w:val="009B01B7"/>
    <w:rsid w:val="009C00B8"/>
    <w:rsid w:val="009E7578"/>
    <w:rsid w:val="00A3467B"/>
    <w:rsid w:val="00A83D55"/>
    <w:rsid w:val="00A87041"/>
    <w:rsid w:val="00AC7AD4"/>
    <w:rsid w:val="00B30A7B"/>
    <w:rsid w:val="00B92B18"/>
    <w:rsid w:val="00B92E47"/>
    <w:rsid w:val="00BE73EC"/>
    <w:rsid w:val="00C7607F"/>
    <w:rsid w:val="00C97288"/>
    <w:rsid w:val="00CC579C"/>
    <w:rsid w:val="00CE525F"/>
    <w:rsid w:val="00D05018"/>
    <w:rsid w:val="00D16CDD"/>
    <w:rsid w:val="00D54EAB"/>
    <w:rsid w:val="00D80F7F"/>
    <w:rsid w:val="00DE111D"/>
    <w:rsid w:val="00DF59CC"/>
    <w:rsid w:val="00E15A33"/>
    <w:rsid w:val="00E2057A"/>
    <w:rsid w:val="00E20F05"/>
    <w:rsid w:val="00E33DFD"/>
    <w:rsid w:val="00F40398"/>
    <w:rsid w:val="00F53039"/>
    <w:rsid w:val="00F542F6"/>
    <w:rsid w:val="00F732F3"/>
    <w:rsid w:val="00FE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B1E0"/>
  <w15:chartTrackingRefBased/>
  <w15:docId w15:val="{279BBECA-FD49-4184-A670-D6A0D297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4b77dae2-3af7-4fca-9bb3-cb256f803a24" xsi:nil="true"/>
    <_dlc_DocId xmlns="47a1c483-ba94-41ad-97c3-d6e1f3c4ca98">PJQPYFU374CA-213884017-2682758</_dlc_DocId>
    <_dlc_DocIdUrl xmlns="47a1c483-ba94-41ad-97c3-d6e1f3c4ca98">
      <Url>https://regisschool.sharepoint.com/sites/teachingdrive/_layouts/15/DocIdRedir.aspx?ID=PJQPYFU374CA-213884017-2682758</Url>
      <Description>PJQPYFU374CA-213884017-2682758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E93AC6C5E0664DBF32FA5C9823AEEE" ma:contentTypeVersion="4161" ma:contentTypeDescription="Create a new document." ma:contentTypeScope="" ma:versionID="44b370c810a3dd09f6ec9ae7e9f2cfc1">
  <xsd:schema xmlns:xsd="http://www.w3.org/2001/XMLSchema" xmlns:xs="http://www.w3.org/2001/XMLSchema" xmlns:p="http://schemas.microsoft.com/office/2006/metadata/properties" xmlns:ns2="47a1c483-ba94-41ad-97c3-d6e1f3c4ca98" xmlns:ns3="4b77dae2-3af7-4fca-9bb3-cb256f803a24" targetNamespace="http://schemas.microsoft.com/office/2006/metadata/properties" ma:root="true" ma:fieldsID="f11d10924fb1ac594e74a6884c96664d" ns2:_="" ns3:_="">
    <xsd:import namespace="47a1c483-ba94-41ad-97c3-d6e1f3c4ca98"/>
    <xsd:import namespace="4b77dae2-3af7-4fca-9bb3-cb256f803a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Target_x0020_Audience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1c483-ba94-41ad-97c3-d6e1f3c4ca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7dae2-3af7-4fca-9bb3-cb256f803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Target_x0020_Audiences" ma:index="19" nillable="true" ma:displayName="Target Audiences" ma:internalName="Target_x0020_Audiences">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4412C-09AA-4BAE-A910-73F39427FDB7}">
  <ds:schemaRefs>
    <ds:schemaRef ds:uri="http://schemas.microsoft.com/office/2006/metadata/properties"/>
    <ds:schemaRef ds:uri="http://schemas.microsoft.com/office/infopath/2007/PartnerControls"/>
    <ds:schemaRef ds:uri="4b77dae2-3af7-4fca-9bb3-cb256f803a24"/>
    <ds:schemaRef ds:uri="47a1c483-ba94-41ad-97c3-d6e1f3c4ca98"/>
  </ds:schemaRefs>
</ds:datastoreItem>
</file>

<file path=customXml/itemProps2.xml><?xml version="1.0" encoding="utf-8"?>
<ds:datastoreItem xmlns:ds="http://schemas.openxmlformats.org/officeDocument/2006/customXml" ds:itemID="{D9D98EBC-A51A-4117-A08E-01BF436922B8}"/>
</file>

<file path=customXml/itemProps3.xml><?xml version="1.0" encoding="utf-8"?>
<ds:datastoreItem xmlns:ds="http://schemas.openxmlformats.org/officeDocument/2006/customXml" ds:itemID="{6CF192FB-851F-464F-B524-B3D16234F584}">
  <ds:schemaRefs>
    <ds:schemaRef ds:uri="http://schemas.microsoft.com/sharepoint/events"/>
  </ds:schemaRefs>
</ds:datastoreItem>
</file>

<file path=customXml/itemProps4.xml><?xml version="1.0" encoding="utf-8"?>
<ds:datastoreItem xmlns:ds="http://schemas.openxmlformats.org/officeDocument/2006/customXml" ds:itemID="{60939721-7373-4105-B739-AF90E2BFF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Robson</dc:creator>
  <cp:keywords/>
  <dc:description/>
  <cp:lastModifiedBy>Caroline Saunders</cp:lastModifiedBy>
  <cp:revision>40</cp:revision>
  <cp:lastPrinted>2021-04-28T10:04:00Z</cp:lastPrinted>
  <dcterms:created xsi:type="dcterms:W3CDTF">2019-08-15T12:54:00Z</dcterms:created>
  <dcterms:modified xsi:type="dcterms:W3CDTF">2021-10-04T18:57:00Z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0x01010055E93AC6C5E0664DBF32FA5C9823AEEE</vt:lpwstr>
  </property>
  <property fmtid="{D5CDD505-2E9C-101B-9397-08002B2CF9AE}" pid="3" name="_dlc_DocIdItemGuid">
    <vt:lpwstr>3fe8a5cd-817a-48c1-a504-7ff48742cf68</vt:lpwstr>
  </property>
</Properties>
</file>